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3" w:rsidRDefault="00D07F03" w:rsidP="00A84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5D0519" w:rsidP="00A84F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70ACD">
        <w:rPr>
          <w:rFonts w:ascii="Times New Roman" w:hAnsi="Times New Roman" w:cs="Times New Roman"/>
          <w:sz w:val="24"/>
          <w:szCs w:val="24"/>
        </w:rPr>
        <w:t>3</w:t>
      </w:r>
      <w:r w:rsidR="00D07F03">
        <w:rPr>
          <w:rFonts w:ascii="Times New Roman" w:hAnsi="Times New Roman" w:cs="Times New Roman"/>
          <w:sz w:val="24"/>
          <w:szCs w:val="24"/>
        </w:rPr>
        <w:t>.0</w:t>
      </w:r>
      <w:r w:rsidR="009870EE">
        <w:rPr>
          <w:rFonts w:ascii="Times New Roman" w:hAnsi="Times New Roman" w:cs="Times New Roman"/>
          <w:sz w:val="24"/>
          <w:szCs w:val="24"/>
        </w:rPr>
        <w:t>6</w:t>
      </w:r>
      <w:r w:rsidR="00D07F03">
        <w:rPr>
          <w:rFonts w:ascii="Times New Roman" w:hAnsi="Times New Roman" w:cs="Times New Roman"/>
          <w:sz w:val="24"/>
          <w:szCs w:val="24"/>
        </w:rPr>
        <w:t>.20</w:t>
      </w:r>
      <w:r w:rsidR="00B61365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1</w:t>
      </w:r>
      <w:r w:rsidR="00D07F03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70ACD" w:rsidRPr="00482C62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C62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482C62" w:rsidRPr="00482C62" w:rsidRDefault="00D07F03" w:rsidP="00482C6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82C62">
        <w:rPr>
          <w:rFonts w:ascii="Times New Roman" w:hAnsi="Times New Roman" w:cs="Times New Roman"/>
          <w:sz w:val="28"/>
          <w:szCs w:val="28"/>
        </w:rPr>
        <w:t xml:space="preserve">2. Наименование проекта нормативного правового акта: </w:t>
      </w:r>
      <w:r w:rsidR="00482C62" w:rsidRPr="00482C62">
        <w:rPr>
          <w:rFonts w:ascii="Times New Roman" w:hAnsi="Times New Roman" w:cs="Times New Roman"/>
          <w:sz w:val="28"/>
          <w:szCs w:val="28"/>
        </w:rPr>
        <w:t>«</w:t>
      </w:r>
      <w:r w:rsidR="00482C62" w:rsidRPr="00482C62">
        <w:rPr>
          <w:rFonts w:ascii="Times New Roman" w:hAnsi="Times New Roman" w:cs="Times New Roman"/>
          <w:snapToGrid w:val="0"/>
          <w:sz w:val="28"/>
          <w:szCs w:val="28"/>
        </w:rPr>
        <w:t>Об утверждении            Административного регламента    предоставления  архивным отделом администрации муниципального района Сергиевский Самарской области  муниципальной услуги «Прием на хранение архивных документов»</w:t>
      </w:r>
    </w:p>
    <w:p w:rsidR="00D07F03" w:rsidRDefault="00D07F03" w:rsidP="00482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2C62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акта: постановление подлежит опубликованию в газете «Сергиевский вестник» и</w:t>
      </w:r>
      <w:r w:rsidRPr="00C2700C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 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270ACD" w:rsidRDefault="00270ACD" w:rsidP="00270AC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70ACD">
        <w:rPr>
          <w:rFonts w:ascii="Times New Roman" w:hAnsi="Times New Roman" w:cs="Times New Roman"/>
          <w:sz w:val="28"/>
          <w:szCs w:val="28"/>
        </w:rPr>
        <w:t>рхивны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0ACD">
        <w:rPr>
          <w:rFonts w:ascii="Times New Roman" w:hAnsi="Times New Roman" w:cs="Times New Roman"/>
          <w:sz w:val="28"/>
          <w:szCs w:val="28"/>
        </w:rPr>
        <w:t xml:space="preserve"> отдел администрации муниципального района Сергиевский Самарской области</w:t>
      </w:r>
      <w:r w:rsidR="00D07F03" w:rsidRPr="00C2700C">
        <w:rPr>
          <w:rFonts w:ascii="Times New Roman" w:hAnsi="Times New Roman" w:cs="Times New Roman"/>
          <w:sz w:val="28"/>
          <w:szCs w:val="28"/>
        </w:rPr>
        <w:tab/>
      </w:r>
    </w:p>
    <w:p w:rsidR="00D07F03" w:rsidRPr="00C2700C" w:rsidRDefault="00D07F03" w:rsidP="00270AC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акта:</w:t>
      </w:r>
    </w:p>
    <w:p w:rsidR="00EE541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4B1D60" w:rsidRPr="00C91304">
        <w:rPr>
          <w:rFonts w:ascii="Times New Roman" w:hAnsi="Times New Roman" w:cs="Times New Roman"/>
          <w:sz w:val="28"/>
          <w:szCs w:val="28"/>
        </w:rPr>
        <w:t>проект нормативного правового акта разработан в соответствии с Федеральным законом «О внесении изменений в отдельные законодательные акты Российской Федерации</w:t>
      </w:r>
      <w:r w:rsidR="004B1D60">
        <w:rPr>
          <w:rFonts w:ascii="Times New Roman" w:hAnsi="Times New Roman" w:cs="Times New Roman"/>
          <w:sz w:val="28"/>
          <w:szCs w:val="28"/>
        </w:rPr>
        <w:t>»</w:t>
      </w:r>
      <w:r w:rsidR="004B1D60" w:rsidRPr="00C91304">
        <w:rPr>
          <w:rFonts w:ascii="Times New Roman" w:hAnsi="Times New Roman" w:cs="Times New Roman"/>
          <w:sz w:val="28"/>
          <w:szCs w:val="28"/>
        </w:rPr>
        <w:t xml:space="preserve"> от 30.12.2020 № 509-ФЗ в Федеральный закон  от 27.07.2010 № 210-ФЗ «Об организации предоставления государственных и муниципальных услуг».</w:t>
      </w:r>
      <w:bookmarkStart w:id="0" w:name="_GoBack"/>
      <w:bookmarkEnd w:id="0"/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4B1D60" w:rsidRPr="00C91304">
        <w:rPr>
          <w:rFonts w:ascii="Times New Roman" w:hAnsi="Times New Roman" w:cs="Times New Roman"/>
          <w:sz w:val="28"/>
          <w:szCs w:val="28"/>
        </w:rPr>
        <w:t>Действующий регламент не соответствует нормам действующего законодательства.</w:t>
      </w:r>
    </w:p>
    <w:p w:rsidR="00D07F03" w:rsidRPr="008B01AB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 w:rsidRPr="00C2700C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правового акта: </w:t>
      </w:r>
      <w:r w:rsidR="008B01AB" w:rsidRPr="008B01A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- зарегистрированные в соответствии с</w:t>
      </w:r>
      <w:r w:rsidR="00482C62">
        <w:rPr>
          <w:rFonts w:ascii="Times New Roman" w:hAnsi="Times New Roman" w:cs="Times New Roman"/>
          <w:sz w:val="28"/>
          <w:szCs w:val="28"/>
        </w:rPr>
        <w:t xml:space="preserve"> </w:t>
      </w:r>
      <w:r w:rsidR="008B01AB" w:rsidRPr="008B01A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юридические лица и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5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статьей 4.1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за исключением субъектов малого</w:t>
      </w:r>
      <w:proofErr w:type="gramEnd"/>
      <w:r w:rsidR="008B01AB" w:rsidRPr="008B01A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указанных в </w:t>
      </w:r>
      <w:hyperlink r:id="rId6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</w:t>
      </w:r>
      <w:r w:rsidR="008B01AB" w:rsidRPr="008B01A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осуществляющих добычу и переработку полезных ископаемых (кроме общераспространенных полезных ископаемых)</w:t>
      </w:r>
      <w:r w:rsidRPr="008B01AB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4B1D60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D07F03" w:rsidRPr="004B1D60" w:rsidRDefault="004B1D60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04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уведомления)</w:t>
      </w:r>
      <w:r w:rsidR="009870EE">
        <w:rPr>
          <w:rFonts w:ascii="Times New Roman" w:hAnsi="Times New Roman" w:cs="Times New Roman"/>
          <w:sz w:val="28"/>
          <w:szCs w:val="28"/>
        </w:rPr>
        <w:t xml:space="preserve"> </w:t>
      </w:r>
      <w:r w:rsidR="0025123B">
        <w:rPr>
          <w:rFonts w:ascii="Times New Roman" w:hAnsi="Times New Roman" w:cs="Times New Roman"/>
          <w:sz w:val="28"/>
          <w:szCs w:val="28"/>
        </w:rPr>
        <w:t>20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192C26" w:rsidRDefault="00270ACD" w:rsidP="00270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Гулина Ольга Михайловна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270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ACD">
        <w:rPr>
          <w:rFonts w:ascii="Times New Roman" w:hAnsi="Times New Roman" w:cs="Times New Roman"/>
          <w:sz w:val="28"/>
          <w:szCs w:val="28"/>
        </w:rPr>
        <w:t>рхивн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ACD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AC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r w:rsidR="00D07F03" w:rsidRPr="00192C26">
        <w:rPr>
          <w:rFonts w:ascii="Times New Roman" w:hAnsi="Times New Roman" w:cs="Times New Roman"/>
          <w:sz w:val="28"/>
          <w:szCs w:val="28"/>
        </w:rPr>
        <w:t xml:space="preserve">почты  </w:t>
      </w:r>
      <w:hyperlink r:id="rId7" w:history="1">
        <w:r w:rsidR="00192C26" w:rsidRPr="00192C26">
          <w:rPr>
            <w:rStyle w:val="a5"/>
            <w:rFonts w:ascii="Times New Roman" w:hAnsi="Times New Roman" w:cs="Times New Roman"/>
            <w:sz w:val="28"/>
            <w:szCs w:val="28"/>
          </w:rPr>
          <w:t>sergarxiv@mail.ru</w:t>
        </w:r>
      </w:hyperlink>
      <w:r w:rsidR="00D07F03" w:rsidRPr="00192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07F03" w:rsidRPr="00192C26">
        <w:rPr>
          <w:rFonts w:ascii="Times New Roman" w:hAnsi="Times New Roman" w:cs="Times New Roman"/>
          <w:sz w:val="28"/>
          <w:szCs w:val="28"/>
        </w:rPr>
        <w:t xml:space="preserve"> к</w:t>
      </w:r>
      <w:r w:rsidR="009870EE" w:rsidRPr="00192C26">
        <w:rPr>
          <w:rFonts w:ascii="Times New Roman" w:hAnsi="Times New Roman" w:cs="Times New Roman"/>
          <w:sz w:val="28"/>
          <w:szCs w:val="28"/>
        </w:rPr>
        <w:t>онтактный телефон 8</w:t>
      </w:r>
      <w:r w:rsidRPr="00192C26">
        <w:rPr>
          <w:rFonts w:ascii="Times New Roman" w:hAnsi="Times New Roman" w:cs="Times New Roman"/>
          <w:sz w:val="28"/>
          <w:szCs w:val="28"/>
        </w:rPr>
        <w:t xml:space="preserve"> </w:t>
      </w:r>
      <w:r w:rsidR="009870EE" w:rsidRPr="00192C26">
        <w:rPr>
          <w:rFonts w:ascii="Times New Roman" w:hAnsi="Times New Roman" w:cs="Times New Roman"/>
          <w:sz w:val="28"/>
          <w:szCs w:val="28"/>
        </w:rPr>
        <w:t>(84655) 2</w:t>
      </w:r>
      <w:r w:rsidRPr="00192C26">
        <w:rPr>
          <w:rFonts w:ascii="Times New Roman" w:hAnsi="Times New Roman" w:cs="Times New Roman"/>
          <w:sz w:val="28"/>
          <w:szCs w:val="28"/>
        </w:rPr>
        <w:t>22295</w:t>
      </w:r>
      <w:r w:rsidR="00D07F03" w:rsidRPr="00192C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270ACD">
      <w:pPr>
        <w:jc w:val="both"/>
      </w:pPr>
    </w:p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8691E"/>
    <w:rsid w:val="000F4934"/>
    <w:rsid w:val="001310CF"/>
    <w:rsid w:val="001416D0"/>
    <w:rsid w:val="00192C26"/>
    <w:rsid w:val="001C2E3F"/>
    <w:rsid w:val="001D3BA3"/>
    <w:rsid w:val="002258EA"/>
    <w:rsid w:val="002475B9"/>
    <w:rsid w:val="0025123B"/>
    <w:rsid w:val="00266555"/>
    <w:rsid w:val="00270ACD"/>
    <w:rsid w:val="00293174"/>
    <w:rsid w:val="00302F2A"/>
    <w:rsid w:val="0031369C"/>
    <w:rsid w:val="003137B0"/>
    <w:rsid w:val="003140DF"/>
    <w:rsid w:val="00366807"/>
    <w:rsid w:val="0037745E"/>
    <w:rsid w:val="003860C0"/>
    <w:rsid w:val="00393CA4"/>
    <w:rsid w:val="003B46FD"/>
    <w:rsid w:val="003D1AA2"/>
    <w:rsid w:val="003D3E56"/>
    <w:rsid w:val="003F1006"/>
    <w:rsid w:val="00416BC6"/>
    <w:rsid w:val="00443B42"/>
    <w:rsid w:val="00482C62"/>
    <w:rsid w:val="004B1D60"/>
    <w:rsid w:val="004E265C"/>
    <w:rsid w:val="00505647"/>
    <w:rsid w:val="005D0519"/>
    <w:rsid w:val="005D122F"/>
    <w:rsid w:val="005D2DFA"/>
    <w:rsid w:val="005F014E"/>
    <w:rsid w:val="0069303F"/>
    <w:rsid w:val="00697E5E"/>
    <w:rsid w:val="006A6CB0"/>
    <w:rsid w:val="006C23A5"/>
    <w:rsid w:val="00707A42"/>
    <w:rsid w:val="007D5F18"/>
    <w:rsid w:val="007E0DED"/>
    <w:rsid w:val="008711F2"/>
    <w:rsid w:val="008B01AB"/>
    <w:rsid w:val="008D10CB"/>
    <w:rsid w:val="008E174E"/>
    <w:rsid w:val="00971BC5"/>
    <w:rsid w:val="009870EE"/>
    <w:rsid w:val="009A2526"/>
    <w:rsid w:val="009C7A5D"/>
    <w:rsid w:val="00A3707E"/>
    <w:rsid w:val="00A379CF"/>
    <w:rsid w:val="00A67991"/>
    <w:rsid w:val="00A84F6E"/>
    <w:rsid w:val="00AB17D9"/>
    <w:rsid w:val="00AC711A"/>
    <w:rsid w:val="00AF462D"/>
    <w:rsid w:val="00B561F8"/>
    <w:rsid w:val="00B61365"/>
    <w:rsid w:val="00B76018"/>
    <w:rsid w:val="00BB3E28"/>
    <w:rsid w:val="00BC15D1"/>
    <w:rsid w:val="00BD12BF"/>
    <w:rsid w:val="00BD4C14"/>
    <w:rsid w:val="00BD5206"/>
    <w:rsid w:val="00C2700C"/>
    <w:rsid w:val="00CA273F"/>
    <w:rsid w:val="00CE658A"/>
    <w:rsid w:val="00D07F03"/>
    <w:rsid w:val="00D31599"/>
    <w:rsid w:val="00DF546F"/>
    <w:rsid w:val="00E25761"/>
    <w:rsid w:val="00E333F0"/>
    <w:rsid w:val="00E666A9"/>
    <w:rsid w:val="00EB2CE4"/>
    <w:rsid w:val="00EE5413"/>
    <w:rsid w:val="00EF3C4E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arxi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6A9B3D1B5CE8C3701EC9AFB8087AB049CD57DCDE8B19A0406ECEBC77D45808230B24B5BFCF9FBFF195B989E8AB5A32E3577C28CFF79820K1V5L" TargetMode="External"/><Relationship Id="rId5" Type="http://schemas.openxmlformats.org/officeDocument/2006/relationships/hyperlink" Target="consultantplus://offline/ref=656A9B3D1B5CE8C3701EC9AFB8087AB049CD57DCDE8B19A0406ECEBC77D45808230B24B6B7C4CAEDBDCBE0DAAFE05734FE4B7C2EKDV0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A889-28DC-4B71-A0CC-357F39ED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2021-06-03T11:11:00Z</cp:lastPrinted>
  <dcterms:created xsi:type="dcterms:W3CDTF">2016-08-19T10:42:00Z</dcterms:created>
  <dcterms:modified xsi:type="dcterms:W3CDTF">2021-07-06T12:17:00Z</dcterms:modified>
</cp:coreProperties>
</file>